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67" w:rsidRDefault="00725A96" w:rsidP="004616CD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>
            <wp:extent cx="6610181" cy="1508034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84"/>
                    <a:stretch/>
                  </pic:blipFill>
                  <pic:spPr bwMode="auto">
                    <a:xfrm>
                      <a:off x="0" y="0"/>
                      <a:ext cx="6637573" cy="151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W w:w="10347" w:type="dxa"/>
        <w:tblInd w:w="3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137"/>
        <w:gridCol w:w="1053"/>
        <w:gridCol w:w="1196"/>
        <w:gridCol w:w="2694"/>
        <w:gridCol w:w="1067"/>
      </w:tblGrid>
      <w:tr w:rsidR="00725A96" w:rsidRPr="00FC30E0" w:rsidTr="00725A96">
        <w:trPr>
          <w:trHeight w:val="270"/>
        </w:trPr>
        <w:tc>
          <w:tcPr>
            <w:tcW w:w="12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25A96" w:rsidRPr="00FC30E0" w:rsidRDefault="00725A96" w:rsidP="00FC30E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FC30E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914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</w:tcPr>
          <w:p w:rsidR="00725A96" w:rsidRPr="00FC30E0" w:rsidRDefault="00725A96" w:rsidP="00FC30E0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C30E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</w:tr>
      <w:tr w:rsidR="00725A96" w:rsidRPr="00FC30E0" w:rsidTr="00725A96">
        <w:trPr>
          <w:trHeight w:val="615"/>
        </w:trPr>
        <w:tc>
          <w:tcPr>
            <w:tcW w:w="12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5A96" w:rsidRPr="00FC30E0" w:rsidRDefault="00725A96" w:rsidP="00FC30E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4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725A96" w:rsidRPr="00FC30E0" w:rsidRDefault="00725A96" w:rsidP="00FC30E0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FC30E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5A96" w:rsidRPr="00FC30E0" w:rsidTr="00725A96">
        <w:trPr>
          <w:trHeight w:val="270"/>
        </w:trPr>
        <w:tc>
          <w:tcPr>
            <w:tcW w:w="12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25A96" w:rsidRPr="00FC30E0" w:rsidRDefault="00725A96" w:rsidP="00FC30E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FC30E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  <w:r w:rsidRPr="00FC30E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FC30E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（参加者1）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25A96" w:rsidRPr="00FC30E0" w:rsidRDefault="00725A96" w:rsidP="00FC30E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30E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</w:tcPr>
          <w:p w:rsidR="00725A96" w:rsidRDefault="00725A96" w:rsidP="00725A96">
            <w:pPr>
              <w:widowControl/>
              <w:adjustRightInd w:val="0"/>
              <w:snapToGrid w:val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</w:rPr>
            </w:pPr>
            <w:r w:rsidRPr="00725A96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</w:rPr>
              <w:t>相談会</w:t>
            </w:r>
          </w:p>
          <w:p w:rsidR="00725A96" w:rsidRPr="00FC30E0" w:rsidRDefault="00725A96" w:rsidP="00725A96">
            <w:pPr>
              <w:widowControl/>
              <w:adjustRightInd w:val="0"/>
              <w:snapToGrid w:val="0"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725A96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</w:rPr>
              <w:t>参加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25A96" w:rsidRPr="00FC30E0" w:rsidRDefault="00725A96" w:rsidP="00FC30E0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FC30E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  <w:r w:rsidRPr="00FC30E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FC30E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（参加者2）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25A96" w:rsidRPr="00FC30E0" w:rsidRDefault="00725A96" w:rsidP="00FC30E0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C30E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</w:tcPr>
          <w:p w:rsidR="00725A96" w:rsidRDefault="00725A96" w:rsidP="001F61A3">
            <w:pPr>
              <w:widowControl/>
              <w:adjustRightInd w:val="0"/>
              <w:snapToGrid w:val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</w:rPr>
            </w:pPr>
            <w:r w:rsidRPr="00725A96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</w:rPr>
              <w:t>相談会</w:t>
            </w:r>
          </w:p>
          <w:p w:rsidR="00725A96" w:rsidRPr="00FC30E0" w:rsidRDefault="00725A96" w:rsidP="001F61A3">
            <w:pPr>
              <w:widowControl/>
              <w:adjustRightInd w:val="0"/>
              <w:snapToGrid w:val="0"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725A96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</w:rPr>
              <w:t>参加</w:t>
            </w:r>
          </w:p>
        </w:tc>
      </w:tr>
      <w:tr w:rsidR="00725A96" w:rsidRPr="00FC30E0" w:rsidTr="00725A96">
        <w:trPr>
          <w:trHeight w:val="720"/>
        </w:trPr>
        <w:tc>
          <w:tcPr>
            <w:tcW w:w="12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5A96" w:rsidRPr="00FC30E0" w:rsidRDefault="00725A96" w:rsidP="00725A9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25A96" w:rsidRPr="00FC30E0" w:rsidRDefault="00725A96" w:rsidP="00725A9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FC30E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25A96" w:rsidRPr="00FC30E0" w:rsidRDefault="00725A96" w:rsidP="00725A96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25A96" w:rsidRPr="00FC30E0" w:rsidRDefault="00725A96" w:rsidP="00725A9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25A96" w:rsidRPr="00FC30E0" w:rsidRDefault="00725A96" w:rsidP="00725A96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FC30E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25A96" w:rsidRPr="00FC30E0" w:rsidRDefault="00725A96" w:rsidP="00725A96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725A96" w:rsidRPr="00FC30E0" w:rsidTr="00ED59B6">
        <w:trPr>
          <w:trHeight w:val="803"/>
        </w:trPr>
        <w:tc>
          <w:tcPr>
            <w:tcW w:w="12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25A96" w:rsidRPr="005A7608" w:rsidRDefault="00725A96" w:rsidP="00725A9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5A760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190" w:type="dxa"/>
            <w:gridSpan w:val="2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25A96" w:rsidRPr="005A7608" w:rsidRDefault="00725A96" w:rsidP="00725A96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5A760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日中連絡が取れる番号</w:t>
            </w:r>
          </w:p>
        </w:tc>
        <w:tc>
          <w:tcPr>
            <w:tcW w:w="11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25A96" w:rsidRPr="005A7608" w:rsidRDefault="00725A96" w:rsidP="00725A9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5A760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3761" w:type="dxa"/>
            <w:gridSpan w:val="2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25A96" w:rsidRPr="005A7608" w:rsidRDefault="00725A96" w:rsidP="00725A96">
            <w:pPr>
              <w:widowControl/>
              <w:jc w:val="center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5A760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165B" w:rsidRPr="00FC30E0" w:rsidTr="00242619">
        <w:trPr>
          <w:trHeight w:val="690"/>
        </w:trPr>
        <w:tc>
          <w:tcPr>
            <w:tcW w:w="1200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A3165B" w:rsidRPr="005A7608" w:rsidRDefault="00A3165B" w:rsidP="00725A9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5A760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Eメール</w:t>
            </w:r>
          </w:p>
        </w:tc>
        <w:tc>
          <w:tcPr>
            <w:tcW w:w="9147" w:type="dxa"/>
            <w:gridSpan w:val="5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</w:tcPr>
          <w:p w:rsidR="00A3165B" w:rsidRPr="005A7608" w:rsidRDefault="00A3165B" w:rsidP="00725A96">
            <w:pPr>
              <w:widowControl/>
              <w:jc w:val="lef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</w:pPr>
            <w:r w:rsidRPr="005A760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165B" w:rsidRPr="00FC30E0" w:rsidTr="000A0AA5">
        <w:trPr>
          <w:trHeight w:val="690"/>
        </w:trPr>
        <w:tc>
          <w:tcPr>
            <w:tcW w:w="120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A3165B" w:rsidRPr="005A7608" w:rsidRDefault="00A3165B" w:rsidP="00725A9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5A760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質問事項</w:t>
            </w:r>
          </w:p>
          <w:p w:rsidR="00A3165B" w:rsidRPr="005A7608" w:rsidRDefault="00A3165B" w:rsidP="00725A96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5A760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</w:rPr>
              <w:t>（自由記載）</w:t>
            </w:r>
          </w:p>
        </w:tc>
        <w:tc>
          <w:tcPr>
            <w:tcW w:w="9147" w:type="dxa"/>
            <w:gridSpan w:val="5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</w:tcPr>
          <w:p w:rsidR="00A3165B" w:rsidRPr="005A7608" w:rsidRDefault="00A3165B" w:rsidP="00A3165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  <w:p w:rsidR="00A3165B" w:rsidRPr="005A7608" w:rsidRDefault="00A3165B" w:rsidP="00A3165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5A760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>（個人情報を除き、予め講師にお伝えします。なお、回答の保証はございません）</w:t>
            </w:r>
          </w:p>
        </w:tc>
      </w:tr>
    </w:tbl>
    <w:p w:rsidR="00006A16" w:rsidRPr="00006A16" w:rsidRDefault="00006A16" w:rsidP="00A3165B">
      <w:pPr>
        <w:pStyle w:val="Web"/>
        <w:adjustRightInd w:val="0"/>
        <w:snapToGrid w:val="0"/>
        <w:spacing w:before="0" w:beforeAutospacing="0" w:after="0" w:afterAutospacing="0"/>
        <w:rPr>
          <w:rFonts w:ascii="游ゴシック" w:eastAsia="游ゴシック" w:hAnsi="游ゴシック" w:cs="+mn-cs"/>
          <w:b/>
          <w:bCs/>
          <w:color w:val="000000"/>
          <w:kern w:val="24"/>
          <w:sz w:val="16"/>
          <w:szCs w:val="16"/>
        </w:rPr>
      </w:pPr>
    </w:p>
    <w:p w:rsidR="003156B0" w:rsidRPr="00A3165B" w:rsidRDefault="003156B0" w:rsidP="00A3165B">
      <w:pPr>
        <w:pStyle w:val="Web"/>
        <w:adjustRightInd w:val="0"/>
        <w:snapToGrid w:val="0"/>
        <w:spacing w:before="0" w:beforeAutospacing="0" w:after="0" w:afterAutospacing="0"/>
        <w:rPr>
          <w:sz w:val="22"/>
          <w:szCs w:val="22"/>
        </w:rPr>
      </w:pPr>
      <w:r w:rsidRPr="00A3165B">
        <w:rPr>
          <w:rFonts w:ascii="游ゴシック" w:eastAsia="游ゴシック" w:hAnsi="游ゴシック" w:cs="+mn-cs" w:hint="eastAsia"/>
          <w:b/>
          <w:bCs/>
          <w:color w:val="000000"/>
          <w:kern w:val="24"/>
          <w:sz w:val="22"/>
          <w:szCs w:val="22"/>
        </w:rPr>
        <w:t>・記載された個人情報は本セミナーの運営のみに使用し、他用途には使用いたしません。</w:t>
      </w:r>
    </w:p>
    <w:p w:rsidR="003156B0" w:rsidRPr="00A3165B" w:rsidRDefault="003156B0" w:rsidP="00A3165B">
      <w:pPr>
        <w:pStyle w:val="Web"/>
        <w:adjustRightInd w:val="0"/>
        <w:snapToGrid w:val="0"/>
        <w:spacing w:before="0" w:beforeAutospacing="0" w:after="0" w:afterAutospacing="0"/>
        <w:rPr>
          <w:rFonts w:ascii="游ゴシック" w:eastAsia="游ゴシック" w:hAnsi="游ゴシック" w:cs="+mn-cs"/>
          <w:b/>
          <w:bCs/>
          <w:color w:val="000000"/>
          <w:kern w:val="24"/>
          <w:sz w:val="22"/>
          <w:szCs w:val="22"/>
        </w:rPr>
      </w:pPr>
      <w:r w:rsidRPr="00A3165B">
        <w:rPr>
          <w:rFonts w:ascii="游ゴシック" w:eastAsia="游ゴシック" w:hAnsi="游ゴシック" w:cs="+mn-cs" w:hint="eastAsia"/>
          <w:b/>
          <w:bCs/>
          <w:color w:val="000000"/>
          <w:kern w:val="24"/>
          <w:sz w:val="22"/>
          <w:szCs w:val="22"/>
        </w:rPr>
        <w:t>・お申込み受付後「ご参加の可/否」について、当センターから折り返し連絡（E mailまたはFAX）いたします。お申し込み後３日程度経過しても連絡がない場合には、下記のお問い合せ先までご連絡ください。</w:t>
      </w:r>
    </w:p>
    <w:p w:rsidR="00A3165B" w:rsidRPr="00A3165B" w:rsidRDefault="00A3165B" w:rsidP="00A3165B">
      <w:pPr>
        <w:pStyle w:val="Web"/>
        <w:adjustRightInd w:val="0"/>
        <w:snapToGrid w:val="0"/>
        <w:spacing w:before="0" w:beforeAutospacing="0" w:after="0" w:afterAutospacing="0"/>
        <w:rPr>
          <w:rFonts w:ascii="游ゴシック" w:eastAsia="游ゴシック" w:hAnsi="游ゴシック" w:cs="+mn-cs" w:hint="eastAsia"/>
          <w:b/>
          <w:bCs/>
          <w:color w:val="000000"/>
          <w:kern w:val="24"/>
          <w:sz w:val="22"/>
          <w:szCs w:val="22"/>
        </w:rPr>
      </w:pPr>
      <w:r w:rsidRPr="00A3165B">
        <w:rPr>
          <w:rFonts w:ascii="游ゴシック" w:eastAsia="游ゴシック" w:hAnsi="游ゴシック" w:cs="+mn-cs" w:hint="eastAsia"/>
          <w:b/>
          <w:bCs/>
          <w:color w:val="000000"/>
          <w:kern w:val="24"/>
          <w:sz w:val="22"/>
          <w:szCs w:val="22"/>
        </w:rPr>
        <w:t>・事前に相談会参加を希望されない場合でも、当日ご参加いただける場合があります。</w:t>
      </w:r>
    </w:p>
    <w:p w:rsidR="003156B0" w:rsidRPr="003156B0" w:rsidRDefault="004826B4" w:rsidP="003156B0">
      <w:pPr>
        <w:pStyle w:val="Web"/>
        <w:spacing w:before="0" w:beforeAutospacing="0" w:after="0" w:afterAutospacing="0"/>
        <w:rPr>
          <w:sz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57150</wp:posOffset>
            </wp:positionV>
            <wp:extent cx="981075" cy="437835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80" cy="43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C9B59" wp14:editId="43508F0E">
                <wp:simplePos x="0" y="0"/>
                <wp:positionH relativeFrom="column">
                  <wp:posOffset>2667000</wp:posOffset>
                </wp:positionH>
                <wp:positionV relativeFrom="paragraph">
                  <wp:posOffset>219076</wp:posOffset>
                </wp:positionV>
                <wp:extent cx="4286250" cy="2937510"/>
                <wp:effectExtent l="0" t="0" r="0" b="0"/>
                <wp:wrapNone/>
                <wp:docPr id="25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369EBC-B216-4E62-91F2-8AC5E5546D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93751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:rsidR="00AB21EF" w:rsidRPr="00AB21EF" w:rsidRDefault="00AB21EF" w:rsidP="00197167">
                            <w:pPr>
                              <w:pStyle w:val="Web"/>
                              <w:spacing w:before="0" w:beforeAutospacing="0" w:after="0" w:afterAutospacing="0" w:line="300" w:lineRule="auto"/>
                              <w:rPr>
                                <w:rFonts w:ascii="HGPｺﾞｼｯｸM" w:eastAsia="HGPｺﾞｼｯｸM" w:hAnsi="ＭＳ 明朝" w:cs="メイリオ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B21EF">
                              <w:rPr>
                                <w:rFonts w:ascii="HGPｺﾞｼｯｸM" w:eastAsia="HGPｺﾞｼｯｸM" w:hAnsi="ＭＳ 明朝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コラッセふくしま</w:t>
                            </w:r>
                          </w:p>
                          <w:p w:rsidR="00AB21EF" w:rsidRPr="00AB21EF" w:rsidRDefault="00AB21EF" w:rsidP="00197167">
                            <w:pPr>
                              <w:pStyle w:val="Web"/>
                              <w:spacing w:before="0" w:beforeAutospacing="0" w:after="0" w:afterAutospacing="0" w:line="300" w:lineRule="auto"/>
                              <w:rPr>
                                <w:rFonts w:ascii="HGPｺﾞｼｯｸM" w:eastAsia="HGPｺﾞｼｯｸM" w:hAnsi="ＭＳ 明朝" w:cs="メイリオ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B21EF">
                              <w:rPr>
                                <w:rFonts w:ascii="HGPｺﾞｼｯｸM" w:eastAsia="HGPｺﾞｼｯｸM" w:hAnsi="ＭＳ 明朝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（福島県福島市三河南町1番20号）</w:t>
                            </w:r>
                          </w:p>
                          <w:p w:rsidR="00197167" w:rsidRPr="00197167" w:rsidRDefault="00197167" w:rsidP="00197167">
                            <w:pPr>
                              <w:pStyle w:val="Web"/>
                              <w:spacing w:before="0" w:beforeAutospacing="0" w:after="0" w:afterAutospacing="0" w:line="300" w:lineRule="auto"/>
                              <w:rPr>
                                <w:rFonts w:ascii="HGPｺﾞｼｯｸM" w:eastAsia="HGPｺﾞｼｯｸM"/>
                              </w:rPr>
                            </w:pPr>
                            <w:r w:rsidRPr="00197167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</w:rPr>
                              <w:t>●電車でお越しの場合</w:t>
                            </w:r>
                          </w:p>
                          <w:p w:rsidR="00197167" w:rsidRPr="00197167" w:rsidRDefault="00197167" w:rsidP="00197167">
                            <w:pPr>
                              <w:pStyle w:val="Web"/>
                              <w:spacing w:before="0" w:beforeAutospacing="0" w:after="0" w:afterAutospacing="0" w:line="300" w:lineRule="auto"/>
                              <w:rPr>
                                <w:rFonts w:ascii="HGPｺﾞｼｯｸM" w:eastAsia="HGPｺﾞｼｯｸM"/>
                              </w:rPr>
                            </w:pPr>
                            <w:r w:rsidRPr="00197167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</w:rPr>
                              <w:t>JR福島駅西口より徒歩</w:t>
                            </w:r>
                            <w:r w:rsidR="00AB21EF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</w:rPr>
                              <w:t>約</w:t>
                            </w:r>
                            <w:r w:rsidRPr="00197167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</w:rPr>
                              <w:t>３分</w:t>
                            </w:r>
                          </w:p>
                          <w:p w:rsidR="00197167" w:rsidRPr="00197167" w:rsidRDefault="00197167" w:rsidP="00197167">
                            <w:pPr>
                              <w:pStyle w:val="Web"/>
                              <w:spacing w:before="0" w:beforeAutospacing="0" w:after="0" w:afterAutospacing="0" w:line="300" w:lineRule="auto"/>
                              <w:rPr>
                                <w:rFonts w:ascii="HGPｺﾞｼｯｸM" w:eastAsia="HGPｺﾞｼｯｸM"/>
                              </w:rPr>
                            </w:pPr>
                            <w:r w:rsidRPr="00197167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</w:rPr>
                              <w:t>●お車でお越しの場合</w:t>
                            </w:r>
                          </w:p>
                          <w:p w:rsidR="00197167" w:rsidRPr="00197167" w:rsidRDefault="00197167" w:rsidP="00197167">
                            <w:pPr>
                              <w:pStyle w:val="Web"/>
                              <w:spacing w:before="0" w:beforeAutospacing="0" w:after="0" w:afterAutospacing="0" w:line="300" w:lineRule="auto"/>
                              <w:rPr>
                                <w:rFonts w:ascii="HGPｺﾞｼｯｸM" w:eastAsia="HGPｺﾞｼｯｸM"/>
                              </w:rPr>
                            </w:pPr>
                            <w:r w:rsidRPr="00197167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</w:rPr>
                              <w:t>・東北自動車道　福島西IC、飯坂ICから</w:t>
                            </w:r>
                            <w:r w:rsidR="0064587B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</w:rPr>
                              <w:t>車で</w:t>
                            </w:r>
                            <w:r w:rsidR="007F0A88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</w:rPr>
                              <w:t>約</w:t>
                            </w:r>
                            <w:r w:rsidRPr="00197167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</w:rPr>
                              <w:t>15分</w:t>
                            </w:r>
                          </w:p>
                          <w:p w:rsidR="00197167" w:rsidRPr="00ED59B6" w:rsidRDefault="00197167" w:rsidP="004826B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ED59B6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・コラッセふくしま有料駐車場利用可</w:t>
                            </w:r>
                          </w:p>
                          <w:p w:rsidR="00197167" w:rsidRPr="00ED59B6" w:rsidRDefault="00197167" w:rsidP="004826B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 w:hAnsi="ＭＳ 明朝" w:cs="メイリオ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D59B6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（30分まで無料、以降30分毎100円</w:t>
                            </w:r>
                            <w:r w:rsidR="00ED59B6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826B4" w:rsidRPr="00ED59B6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※共通駐車サービス券が使用可能）</w:t>
                            </w:r>
                          </w:p>
                          <w:p w:rsidR="00197167" w:rsidRPr="00ED59B6" w:rsidRDefault="00197167" w:rsidP="004826B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ED59B6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・近隣に有料駐車場</w:t>
                            </w:r>
                            <w:r w:rsidR="0064587B" w:rsidRPr="00ED59B6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</w:t>
                            </w:r>
                            <w:r w:rsidRPr="00ED59B6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民間)あり</w:t>
                            </w:r>
                            <w:r w:rsidR="004826B4" w:rsidRPr="00ED59B6">
                              <w:rPr>
                                <w:rFonts w:ascii="HGPｺﾞｼｯｸM" w:eastAsia="HGPｺﾞｼｯｸM" w:hAnsi="ＭＳ 明朝" w:cs="メイリオ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（30分100円～150円）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C9B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210pt;margin-top:17.25pt;width:337.5pt;height:2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QDOwIAAB8EAAAOAAAAZHJzL2Uyb0RvYy54bWysU02O0zAU3iNxB8v7NImbZNKo6WjSJggJ&#10;AdLAAdzEaSMlcbDdJtVoNlMJcQiugFhznlyEZ/dnEGwQYmM/+/k9f9/nz/PboanRnglZ8TbG7sTB&#10;iLU5L6p2E+OPHzIrxEgq2ha05i2L8YFJfLt4+WLedxEjfMvrggkETVoZ9V2Mt0p1kW3LfMsaKie8&#10;Yy0kSy4aqmApNnYhaA/dm9omjhPYPRdFJ3jOpITd1SmJF6Z/WbJcvStLyRSqYwzYlBmFGdd6tBdz&#10;Gm0E7bZVfoZB/wFFQ6sWLr22WlFF0U5Uf7RqqlxwyUs1yXlj87KscmY4ABvX+Y3N/ZZ2zHABcWR3&#10;lUn+v7b52/17gaoixsTHqKUNvNF4/Dw+fRuffozHL2g8fh2Px/HpO6wR8QxJNqg3Umm6EJ1oPmQZ&#10;Sfw086wMIstzEs9KUm9mZWQapuQmW5Jp8Kir3SDKBaMKDPO6uEjuBn9H6fz4WizPNqIb7A8kmAaz&#10;NFlaCXEDy0sDYs1cwBHeLf3U971gtQwf9WPbBvNlNizsvpOR0UG7xoT3HYiihoQP4GldpvclbGrO&#10;QykaPcPjIciDqw5XJ2k9ctj0SBgQH1I55MhseuO7xmtw/aW8E1K9YrxBOoixAKsacekeUJ2QXo7o&#10;21qeVXVt7Fq3qI/xNHQdx1RcU9C9boHbM1odqWE9nCmseXEAZj34Pcby044KhpFQ9ZKb73G6526n&#10;eFkZCLr8VHPuCi402p1/jLb5r2tz6vlfL34CAAD//wMAUEsDBBQABgAIAAAAIQB/Oiy14QAAAAsB&#10;AAAPAAAAZHJzL2Rvd25yZXYueG1sTI/BTsJAEIbvJr7DZky8ENiCBaV2SwwJMR6pBuW2dMe2aXe2&#10;6S6lvr3DSY8z/59vvkk3o23FgL2vHSmYzyIQSIUzNZUKPt530ycQPmgyunWECn7Qwya7vUl1YtyF&#10;9jjkoRQMIZ9oBVUIXSKlLyq02s9ch8TZt+utDjz2pTS9vjDctnIRRStpdU18odIdbissmvxsFYRm&#10;u2uOn6t8P3SvXy4+ThaHt4lS93fjyzOIgGP4K8NVn9UhY6eTO5PxolUQM56rCh7iJYhrIVoveXPi&#10;aP04B5ml8v8P2S8AAAD//wMAUEsBAi0AFAAGAAgAAAAhALaDOJL+AAAA4QEAABMAAAAAAAAAAAAA&#10;AAAAAAAAAFtDb250ZW50X1R5cGVzXS54bWxQSwECLQAUAAYACAAAACEAOP0h/9YAAACUAQAACwAA&#10;AAAAAAAAAAAAAAAvAQAAX3JlbHMvLnJlbHNQSwECLQAUAAYACAAAACEAMbQUAzsCAAAfBAAADgAA&#10;AAAAAAAAAAAAAAAuAgAAZHJzL2Uyb0RvYy54bWxQSwECLQAUAAYACAAAACEAfzosteEAAAALAQAA&#10;DwAAAAAAAAAAAAAAAACVBAAAZHJzL2Rvd25yZXYueG1sUEsFBgAAAAAEAAQA8wAAAKMFAAAAAA==&#10;" filled="f" stroked="f" strokeweight="3pt">
                <v:textbox>
                  <w:txbxContent>
                    <w:p w:rsidR="00AB21EF" w:rsidRPr="00AB21EF" w:rsidRDefault="00AB21EF" w:rsidP="00197167">
                      <w:pPr>
                        <w:pStyle w:val="Web"/>
                        <w:spacing w:before="0" w:beforeAutospacing="0" w:after="0" w:afterAutospacing="0" w:line="300" w:lineRule="auto"/>
                        <w:rPr>
                          <w:rFonts w:ascii="HGPｺﾞｼｯｸM" w:eastAsia="HGPｺﾞｼｯｸM" w:hAnsi="ＭＳ 明朝" w:cs="メイリオ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B21EF">
                        <w:rPr>
                          <w:rFonts w:ascii="HGPｺﾞｼｯｸM" w:eastAsia="HGPｺﾞｼｯｸM" w:hAnsi="ＭＳ 明朝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コラッセふくしま</w:t>
                      </w:r>
                    </w:p>
                    <w:p w:rsidR="00AB21EF" w:rsidRPr="00AB21EF" w:rsidRDefault="00AB21EF" w:rsidP="00197167">
                      <w:pPr>
                        <w:pStyle w:val="Web"/>
                        <w:spacing w:before="0" w:beforeAutospacing="0" w:after="0" w:afterAutospacing="0" w:line="300" w:lineRule="auto"/>
                        <w:rPr>
                          <w:rFonts w:ascii="HGPｺﾞｼｯｸM" w:eastAsia="HGPｺﾞｼｯｸM" w:hAnsi="ＭＳ 明朝" w:cs="メイリオ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B21EF">
                        <w:rPr>
                          <w:rFonts w:ascii="HGPｺﾞｼｯｸM" w:eastAsia="HGPｺﾞｼｯｸM" w:hAnsi="ＭＳ 明朝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（福島県福島市三河南町1番20号）</w:t>
                      </w:r>
                    </w:p>
                    <w:p w:rsidR="00197167" w:rsidRPr="00197167" w:rsidRDefault="00197167" w:rsidP="00197167">
                      <w:pPr>
                        <w:pStyle w:val="Web"/>
                        <w:spacing w:before="0" w:beforeAutospacing="0" w:after="0" w:afterAutospacing="0" w:line="300" w:lineRule="auto"/>
                        <w:rPr>
                          <w:rFonts w:ascii="HGPｺﾞｼｯｸM" w:eastAsia="HGPｺﾞｼｯｸM"/>
                        </w:rPr>
                      </w:pPr>
                      <w:r w:rsidRPr="00197167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</w:rPr>
                        <w:t>●電車でお越しの場合</w:t>
                      </w:r>
                    </w:p>
                    <w:p w:rsidR="00197167" w:rsidRPr="00197167" w:rsidRDefault="00197167" w:rsidP="00197167">
                      <w:pPr>
                        <w:pStyle w:val="Web"/>
                        <w:spacing w:before="0" w:beforeAutospacing="0" w:after="0" w:afterAutospacing="0" w:line="300" w:lineRule="auto"/>
                        <w:rPr>
                          <w:rFonts w:ascii="HGPｺﾞｼｯｸM" w:eastAsia="HGPｺﾞｼｯｸM"/>
                        </w:rPr>
                      </w:pPr>
                      <w:r w:rsidRPr="00197167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</w:rPr>
                        <w:t>JR福島駅西口より徒歩</w:t>
                      </w:r>
                      <w:r w:rsidR="00AB21EF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</w:rPr>
                        <w:t>約</w:t>
                      </w:r>
                      <w:r w:rsidRPr="00197167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</w:rPr>
                        <w:t>３分</w:t>
                      </w:r>
                    </w:p>
                    <w:p w:rsidR="00197167" w:rsidRPr="00197167" w:rsidRDefault="00197167" w:rsidP="00197167">
                      <w:pPr>
                        <w:pStyle w:val="Web"/>
                        <w:spacing w:before="0" w:beforeAutospacing="0" w:after="0" w:afterAutospacing="0" w:line="300" w:lineRule="auto"/>
                        <w:rPr>
                          <w:rFonts w:ascii="HGPｺﾞｼｯｸM" w:eastAsia="HGPｺﾞｼｯｸM"/>
                        </w:rPr>
                      </w:pPr>
                      <w:r w:rsidRPr="00197167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</w:rPr>
                        <w:t>●お車でお越しの場合</w:t>
                      </w:r>
                    </w:p>
                    <w:p w:rsidR="00197167" w:rsidRPr="00197167" w:rsidRDefault="00197167" w:rsidP="00197167">
                      <w:pPr>
                        <w:pStyle w:val="Web"/>
                        <w:spacing w:before="0" w:beforeAutospacing="0" w:after="0" w:afterAutospacing="0" w:line="300" w:lineRule="auto"/>
                        <w:rPr>
                          <w:rFonts w:ascii="HGPｺﾞｼｯｸM" w:eastAsia="HGPｺﾞｼｯｸM"/>
                        </w:rPr>
                      </w:pPr>
                      <w:r w:rsidRPr="00197167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</w:rPr>
                        <w:t>・東北自動車道　福島西IC、飯坂ICから</w:t>
                      </w:r>
                      <w:r w:rsidR="0064587B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</w:rPr>
                        <w:t>車で</w:t>
                      </w:r>
                      <w:r w:rsidR="007F0A88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</w:rPr>
                        <w:t>約</w:t>
                      </w:r>
                      <w:r w:rsidRPr="00197167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</w:rPr>
                        <w:t>15分</w:t>
                      </w:r>
                    </w:p>
                    <w:p w:rsidR="00197167" w:rsidRPr="00ED59B6" w:rsidRDefault="00197167" w:rsidP="004826B4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ED59B6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・コラッセふくしま有料駐車場利用可</w:t>
                      </w:r>
                    </w:p>
                    <w:p w:rsidR="00197167" w:rsidRPr="00ED59B6" w:rsidRDefault="00197167" w:rsidP="004826B4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 w:hAnsi="ＭＳ 明朝" w:cs="メイリオ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ED59B6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（30分まで無料、以降30分毎100円</w:t>
                      </w:r>
                      <w:r w:rsidR="00ED59B6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4826B4" w:rsidRPr="00ED59B6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※共通駐車サービス券が使用可能）</w:t>
                      </w:r>
                    </w:p>
                    <w:p w:rsidR="00197167" w:rsidRPr="00ED59B6" w:rsidRDefault="00197167" w:rsidP="004826B4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ED59B6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・近隣に有料駐車場</w:t>
                      </w:r>
                      <w:r w:rsidR="0064587B" w:rsidRPr="00ED59B6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</w:t>
                      </w:r>
                      <w:r w:rsidRPr="00ED59B6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民間)あり</w:t>
                      </w:r>
                      <w:r w:rsidR="004826B4" w:rsidRPr="00ED59B6">
                        <w:rPr>
                          <w:rFonts w:ascii="HGPｺﾞｼｯｸM" w:eastAsia="HGPｺﾞｼｯｸM" w:hAnsi="ＭＳ 明朝" w:cs="メイリオ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（30分100円～150円）</w:t>
                      </w:r>
                    </w:p>
                  </w:txbxContent>
                </v:textbox>
              </v:shape>
            </w:pict>
          </mc:Fallback>
        </mc:AlternateContent>
      </w:r>
    </w:p>
    <w:p w:rsidR="008F2092" w:rsidRDefault="008F2092"/>
    <w:p w:rsidR="008F2092" w:rsidRDefault="008F2092">
      <w:r w:rsidRPr="008F2092">
        <w:rPr>
          <w:noProof/>
        </w:rPr>
        <w:drawing>
          <wp:inline distT="0" distB="0" distL="0" distR="0" wp14:anchorId="51934BF8" wp14:editId="1AD65824">
            <wp:extent cx="2661901" cy="2661901"/>
            <wp:effectExtent l="0" t="0" r="5715" b="5715"/>
            <wp:docPr id="1026" name="Picture 2" descr="コラッセ周辺拡大地図">
              <a:extLst xmlns:a="http://schemas.openxmlformats.org/drawingml/2006/main">
                <a:ext uri="{FF2B5EF4-FFF2-40B4-BE49-F238E27FC236}">
                  <a16:creationId xmlns:a16="http://schemas.microsoft.com/office/drawing/2014/main" id="{CD8805C2-E4A1-413A-A155-FAF00FBA90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コラッセ周辺拡大地図">
                      <a:extLst>
                        <a:ext uri="{FF2B5EF4-FFF2-40B4-BE49-F238E27FC236}">
                          <a16:creationId xmlns:a16="http://schemas.microsoft.com/office/drawing/2014/main" id="{CD8805C2-E4A1-413A-A155-FAF00FBA905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01" cy="26619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F2092" w:rsidRDefault="008F209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228140</wp:posOffset>
            </wp:positionV>
            <wp:extent cx="939165" cy="5365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B7412A" wp14:editId="024BC15A">
            <wp:simplePos x="0" y="0"/>
            <wp:positionH relativeFrom="column">
              <wp:posOffset>1158240</wp:posOffset>
            </wp:positionH>
            <wp:positionV relativeFrom="paragraph">
              <wp:posOffset>69872</wp:posOffset>
            </wp:positionV>
            <wp:extent cx="4334510" cy="10547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2092" w:rsidSect="003156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092"/>
    <w:rsid w:val="00006A16"/>
    <w:rsid w:val="00197167"/>
    <w:rsid w:val="001A0BCA"/>
    <w:rsid w:val="001F61A3"/>
    <w:rsid w:val="003156B0"/>
    <w:rsid w:val="003759D5"/>
    <w:rsid w:val="00435EA8"/>
    <w:rsid w:val="004616CD"/>
    <w:rsid w:val="004826B4"/>
    <w:rsid w:val="005A7608"/>
    <w:rsid w:val="0064587B"/>
    <w:rsid w:val="006D2279"/>
    <w:rsid w:val="006D7648"/>
    <w:rsid w:val="00725A96"/>
    <w:rsid w:val="007F0A88"/>
    <w:rsid w:val="00850B67"/>
    <w:rsid w:val="008F2092"/>
    <w:rsid w:val="00A3165B"/>
    <w:rsid w:val="00A336E6"/>
    <w:rsid w:val="00AB21EF"/>
    <w:rsid w:val="00AE59B6"/>
    <w:rsid w:val="00C51313"/>
    <w:rsid w:val="00ED59B6"/>
    <w:rsid w:val="00F876C8"/>
    <w:rsid w:val="00FC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586DB"/>
  <w15:docId w15:val="{17A50FE3-60F6-41E2-8C7E-15BDA6A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209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156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USER2-PC</cp:lastModifiedBy>
  <cp:revision>9</cp:revision>
  <cp:lastPrinted>2018-09-25T04:43:00Z</cp:lastPrinted>
  <dcterms:created xsi:type="dcterms:W3CDTF">2018-09-25T04:20:00Z</dcterms:created>
  <dcterms:modified xsi:type="dcterms:W3CDTF">2018-09-25T04:44:00Z</dcterms:modified>
</cp:coreProperties>
</file>